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67B83" w14:textId="78DE98FA" w:rsidR="006F1BCF" w:rsidRPr="006F1BCF" w:rsidRDefault="006F1BCF" w:rsidP="006F1BCF">
      <w:pPr>
        <w:pStyle w:val="Ttulo"/>
        <w:rPr>
          <w:rFonts w:ascii="Arial" w:hAnsi="Arial" w:cs="Arial"/>
          <w:sz w:val="20"/>
        </w:rPr>
      </w:pPr>
      <w:r w:rsidRPr="006F1BCF">
        <w:rPr>
          <w:rFonts w:ascii="Arial" w:hAnsi="Arial" w:cs="Arial"/>
          <w:sz w:val="20"/>
        </w:rPr>
        <w:t xml:space="preserve">LEI </w:t>
      </w:r>
      <w:r w:rsidRPr="006F1BCF">
        <w:rPr>
          <w:rFonts w:ascii="Arial" w:hAnsi="Arial" w:cs="Arial"/>
          <w:b w:val="0"/>
          <w:sz w:val="20"/>
        </w:rPr>
        <w:t>N</w:t>
      </w:r>
      <w:r w:rsidRPr="006F1BCF">
        <w:rPr>
          <w:rFonts w:ascii="Arial" w:hAnsi="Arial" w:cs="Arial"/>
          <w:sz w:val="20"/>
        </w:rPr>
        <w:t>º</w:t>
      </w:r>
      <w:r w:rsidR="008D2C36">
        <w:rPr>
          <w:rFonts w:ascii="Arial" w:hAnsi="Arial" w:cs="Arial"/>
          <w:sz w:val="20"/>
        </w:rPr>
        <w:t xml:space="preserve"> 2.329,</w:t>
      </w:r>
      <w:r w:rsidRPr="006F1BC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DE </w:t>
      </w:r>
      <w:r w:rsidR="008D2C36">
        <w:rPr>
          <w:rFonts w:ascii="Arial" w:hAnsi="Arial" w:cs="Arial"/>
          <w:sz w:val="20"/>
        </w:rPr>
        <w:t>25</w:t>
      </w:r>
      <w:r>
        <w:rPr>
          <w:rFonts w:ascii="Arial" w:hAnsi="Arial" w:cs="Arial"/>
          <w:sz w:val="20"/>
        </w:rPr>
        <w:t xml:space="preserve"> DE </w:t>
      </w:r>
      <w:r w:rsidR="008D2C36">
        <w:rPr>
          <w:rFonts w:ascii="Arial" w:hAnsi="Arial" w:cs="Arial"/>
          <w:sz w:val="20"/>
        </w:rPr>
        <w:t>NOVEMBRO</w:t>
      </w:r>
      <w:r>
        <w:rPr>
          <w:rFonts w:ascii="Arial" w:hAnsi="Arial" w:cs="Arial"/>
          <w:sz w:val="20"/>
        </w:rPr>
        <w:t xml:space="preserve"> DE 2022.</w:t>
      </w:r>
    </w:p>
    <w:p w14:paraId="57AD1D9D" w14:textId="77777777" w:rsidR="006F1BCF" w:rsidRPr="006F1BCF" w:rsidRDefault="006F1BCF" w:rsidP="006F1BCF">
      <w:pPr>
        <w:pStyle w:val="Recuodecorpodetexto"/>
        <w:ind w:left="5670" w:right="49"/>
        <w:rPr>
          <w:rFonts w:ascii="Arial" w:hAnsi="Arial" w:cs="Arial"/>
          <w:sz w:val="20"/>
          <w:u w:val="single"/>
        </w:rPr>
      </w:pPr>
    </w:p>
    <w:p w14:paraId="275605C0" w14:textId="77777777" w:rsidR="006F1BCF" w:rsidRPr="006F1BCF" w:rsidRDefault="006F1BCF" w:rsidP="006F1BCF">
      <w:pPr>
        <w:autoSpaceDE w:val="0"/>
        <w:autoSpaceDN w:val="0"/>
        <w:adjustRightInd w:val="0"/>
        <w:ind w:left="3686" w:right="49"/>
        <w:jc w:val="both"/>
        <w:rPr>
          <w:b/>
          <w:bCs/>
        </w:rPr>
      </w:pPr>
      <w:r w:rsidRPr="006F1BCF">
        <w:rPr>
          <w:b/>
          <w:bCs/>
        </w:rPr>
        <w:t>ALTERA A LEI Nº 1.751, DE 25 DE MAIO DE 2.006, QUE</w:t>
      </w:r>
      <w:r w:rsidRPr="006F1BCF">
        <w:rPr>
          <w:lang w:eastAsia="ar-SA"/>
        </w:rPr>
        <w:t xml:space="preserve"> </w:t>
      </w:r>
      <w:r w:rsidRPr="006F1BCF">
        <w:rPr>
          <w:b/>
          <w:bCs/>
        </w:rPr>
        <w:t xml:space="preserve">DISPÕE SOBRE A REGULAMENTAÇÃO E FISCALIZAÇÃO DE VEÍCULOS DESTINADOS À CONDUÇÃO COLETIVA DE ESCOLARES, NO ÂMBITO DO MUNICÍPIO DE CABREÚVA, E DÁ OUTRAS PROVIDÊNCIAS. </w:t>
      </w:r>
    </w:p>
    <w:p w14:paraId="2A2757F0" w14:textId="77777777" w:rsidR="006F1BCF" w:rsidRPr="006F1BCF" w:rsidRDefault="006F1BCF" w:rsidP="006F1BCF">
      <w:pPr>
        <w:autoSpaceDE w:val="0"/>
        <w:autoSpaceDN w:val="0"/>
        <w:adjustRightInd w:val="0"/>
        <w:ind w:left="5670" w:right="49"/>
        <w:jc w:val="both"/>
        <w:rPr>
          <w:b/>
          <w:bCs/>
        </w:rPr>
      </w:pPr>
    </w:p>
    <w:p w14:paraId="42656D13" w14:textId="77777777" w:rsidR="006F1BCF" w:rsidRPr="006F1BCF" w:rsidRDefault="006F1BCF" w:rsidP="006F1BCF">
      <w:pPr>
        <w:autoSpaceDE w:val="0"/>
        <w:autoSpaceDN w:val="0"/>
        <w:adjustRightInd w:val="0"/>
        <w:ind w:left="5670" w:right="49"/>
        <w:jc w:val="both"/>
        <w:rPr>
          <w:b/>
          <w:bCs/>
        </w:rPr>
      </w:pPr>
    </w:p>
    <w:p w14:paraId="48165867" w14:textId="77777777" w:rsidR="006F1BCF" w:rsidRPr="006F1BCF" w:rsidRDefault="006F1BCF" w:rsidP="006F1BCF">
      <w:pPr>
        <w:ind w:left="1134" w:right="49" w:firstLine="2127"/>
        <w:jc w:val="both"/>
      </w:pPr>
      <w:r w:rsidRPr="006F1BCF">
        <w:rPr>
          <w:b/>
        </w:rPr>
        <w:t>ANTONIO CARLOS MANGINI</w:t>
      </w:r>
      <w:r w:rsidRPr="006F1BCF">
        <w:t>, Prefeito Municipal de Cabreúva, Estado de São Paulo, no uso de atribuições que lhe são conferidas por Lei;</w:t>
      </w:r>
    </w:p>
    <w:p w14:paraId="1C4A53D7" w14:textId="77777777" w:rsidR="006F1BCF" w:rsidRPr="006F1BCF" w:rsidRDefault="006F1BCF" w:rsidP="006F1BCF">
      <w:pPr>
        <w:ind w:left="1134" w:right="49" w:firstLine="2127"/>
        <w:jc w:val="both"/>
      </w:pPr>
    </w:p>
    <w:p w14:paraId="6A7F3293" w14:textId="7E4385E2" w:rsidR="006F1BCF" w:rsidRPr="006F1BCF" w:rsidRDefault="006F1BCF" w:rsidP="006F1BCF">
      <w:pPr>
        <w:ind w:left="1134" w:right="49" w:firstLine="2127"/>
        <w:jc w:val="both"/>
      </w:pPr>
      <w:r w:rsidRPr="006F1BCF">
        <w:rPr>
          <w:b/>
        </w:rPr>
        <w:t>FAZ SABER QUE</w:t>
      </w:r>
      <w:r w:rsidRPr="006F1BCF">
        <w:t xml:space="preserve"> a Câmara Municipal de Cabreúva aprova e ele </w:t>
      </w:r>
      <w:r>
        <w:t>S</w:t>
      </w:r>
      <w:r w:rsidRPr="006F1BCF">
        <w:t>anciona</w:t>
      </w:r>
      <w:r>
        <w:t xml:space="preserve"> e Promulga</w:t>
      </w:r>
      <w:r w:rsidRPr="006F1BCF">
        <w:t xml:space="preserve"> a seguinte Lei</w:t>
      </w:r>
      <w:r>
        <w:t>:</w:t>
      </w:r>
    </w:p>
    <w:p w14:paraId="2CC41895" w14:textId="77777777" w:rsidR="006F1BCF" w:rsidRPr="006F1BCF" w:rsidRDefault="006F1BCF" w:rsidP="006F1BCF">
      <w:pPr>
        <w:ind w:left="1134" w:right="49" w:firstLine="2127"/>
        <w:jc w:val="both"/>
      </w:pPr>
    </w:p>
    <w:p w14:paraId="79EFC42C" w14:textId="650B2558" w:rsidR="006F1BCF" w:rsidRPr="006F1BCF" w:rsidRDefault="006F1BCF" w:rsidP="006F1BCF">
      <w:pPr>
        <w:ind w:left="1134" w:right="49" w:firstLine="2127"/>
        <w:jc w:val="both"/>
      </w:pPr>
      <w:r w:rsidRPr="006F1BCF">
        <w:rPr>
          <w:b/>
        </w:rPr>
        <w:t>Art. 1°</w:t>
      </w:r>
      <w:r w:rsidRPr="006F1BCF">
        <w:t xml:space="preserve"> - Ficam alterados os incisos III e VII do</w:t>
      </w:r>
      <w:r w:rsidR="00454680">
        <w:t xml:space="preserve"> parágrafo único do</w:t>
      </w:r>
      <w:r w:rsidRPr="006F1BCF">
        <w:t xml:space="preserve"> artigo 3º da Lei Municipal nº 1.751 de 25 de maio de 2006, que passa a vigorar com a seguinte redação:</w:t>
      </w:r>
    </w:p>
    <w:p w14:paraId="7E45C717" w14:textId="77777777" w:rsidR="006F1BCF" w:rsidRPr="006F1BCF" w:rsidRDefault="006F1BCF" w:rsidP="006F1BCF">
      <w:pPr>
        <w:ind w:left="1134" w:right="49" w:firstLine="2127"/>
        <w:jc w:val="both"/>
      </w:pPr>
    </w:p>
    <w:p w14:paraId="55F3A7FA" w14:textId="3A817A1D" w:rsidR="006F1BCF" w:rsidRDefault="006F1BCF" w:rsidP="006F1BCF">
      <w:pPr>
        <w:ind w:left="1134" w:right="49" w:firstLine="2127"/>
        <w:jc w:val="both"/>
      </w:pPr>
      <w:r w:rsidRPr="006F1BCF">
        <w:t>“</w:t>
      </w:r>
      <w:r w:rsidR="00454680">
        <w:t xml:space="preserve">Art. 3º </w:t>
      </w:r>
      <w:r w:rsidRPr="006F1BCF">
        <w:t>(...)</w:t>
      </w:r>
    </w:p>
    <w:p w14:paraId="14367697" w14:textId="760B0D48" w:rsidR="00454680" w:rsidRPr="006F1BCF" w:rsidRDefault="00454680" w:rsidP="006F1BCF">
      <w:pPr>
        <w:ind w:left="1134" w:right="49" w:firstLine="2127"/>
        <w:jc w:val="both"/>
      </w:pPr>
      <w:r>
        <w:t xml:space="preserve"> Parágrafo único – (...)</w:t>
      </w:r>
    </w:p>
    <w:p w14:paraId="7F800DF0" w14:textId="77777777" w:rsidR="006F1BCF" w:rsidRPr="006F1BCF" w:rsidRDefault="006F1BCF" w:rsidP="006F1BCF">
      <w:pPr>
        <w:ind w:left="3261" w:right="49"/>
        <w:jc w:val="both"/>
      </w:pPr>
      <w:r w:rsidRPr="006F1BCF">
        <w:t>III- não ter cometido mais de uma infração gravíssima nos       últimos 12 (doze) meses.</w:t>
      </w:r>
    </w:p>
    <w:p w14:paraId="1950D70A" w14:textId="45F3CC9A" w:rsidR="006F1BCF" w:rsidRPr="006F1BCF" w:rsidRDefault="006F1BCF" w:rsidP="006F1BCF">
      <w:pPr>
        <w:ind w:left="1134" w:right="49" w:firstLine="2127"/>
        <w:jc w:val="both"/>
      </w:pPr>
      <w:r w:rsidRPr="006F1BCF">
        <w:t xml:space="preserve">VII- </w:t>
      </w:r>
      <w:proofErr w:type="spellStart"/>
      <w:r w:rsidRPr="006F1BCF">
        <w:t>fornecer</w:t>
      </w:r>
      <w:proofErr w:type="spellEnd"/>
      <w:r w:rsidRPr="006F1BCF">
        <w:t xml:space="preserve"> uma foto 3X4 </w:t>
      </w:r>
      <w:proofErr w:type="gramStart"/>
      <w:r w:rsidRPr="006F1BCF">
        <w:t>recente.”</w:t>
      </w:r>
      <w:proofErr w:type="gramEnd"/>
    </w:p>
    <w:p w14:paraId="4D565F31" w14:textId="77777777" w:rsidR="006F1BCF" w:rsidRPr="006F1BCF" w:rsidRDefault="006F1BCF" w:rsidP="006F1BCF">
      <w:pPr>
        <w:ind w:left="1134" w:right="49" w:firstLine="2127"/>
        <w:jc w:val="both"/>
      </w:pPr>
    </w:p>
    <w:p w14:paraId="058EBC5C" w14:textId="77777777" w:rsidR="006F1BCF" w:rsidRPr="006F1BCF" w:rsidRDefault="006F1BCF" w:rsidP="006F1BCF">
      <w:pPr>
        <w:ind w:left="1134" w:right="49" w:firstLine="2127"/>
        <w:jc w:val="both"/>
      </w:pPr>
    </w:p>
    <w:p w14:paraId="4FDCDBEE" w14:textId="77777777" w:rsidR="006F1BCF" w:rsidRPr="006F1BCF" w:rsidRDefault="006F1BCF" w:rsidP="006F1BCF">
      <w:pPr>
        <w:ind w:left="1134" w:right="49" w:firstLine="2127"/>
        <w:jc w:val="both"/>
      </w:pPr>
      <w:r w:rsidRPr="006F1BCF">
        <w:rPr>
          <w:b/>
        </w:rPr>
        <w:t>Art. 2º</w:t>
      </w:r>
      <w:r w:rsidRPr="006F1BCF">
        <w:t xml:space="preserve"> - Fica alterado também o </w:t>
      </w:r>
      <w:r w:rsidRPr="006F1BCF">
        <w:rPr>
          <w:i/>
        </w:rPr>
        <w:t>caput</w:t>
      </w:r>
      <w:r w:rsidRPr="006F1BCF">
        <w:t xml:space="preserve"> do art. 4º da Lei Municipal nº 1.751 de 25 de maio de 2006, que passa a conter a seguinte redação:</w:t>
      </w:r>
    </w:p>
    <w:p w14:paraId="66EE1060" w14:textId="77777777" w:rsidR="006F1BCF" w:rsidRPr="006F1BCF" w:rsidRDefault="006F1BCF" w:rsidP="006F1BCF">
      <w:pPr>
        <w:ind w:left="1134" w:right="49" w:firstLine="2127"/>
        <w:jc w:val="both"/>
      </w:pPr>
    </w:p>
    <w:p w14:paraId="55F727B0" w14:textId="77777777" w:rsidR="006F1BCF" w:rsidRPr="006F1BCF" w:rsidRDefault="006F1BCF" w:rsidP="006F1BCF">
      <w:pPr>
        <w:ind w:left="1134" w:right="49" w:firstLine="2127"/>
        <w:jc w:val="both"/>
      </w:pPr>
      <w:r w:rsidRPr="006F1BCF">
        <w:t xml:space="preserve">“Art. 4º - Os veículos utilizados no serviço de transporte coletivo de estudantes deverão ter no máximo 15 (quinze) anos de fabricação e encontrar-se em perfeitas condições </w:t>
      </w:r>
      <w:proofErr w:type="gramStart"/>
      <w:r w:rsidRPr="006F1BCF">
        <w:t>mecânicas.”</w:t>
      </w:r>
      <w:proofErr w:type="gramEnd"/>
    </w:p>
    <w:p w14:paraId="05BA6B99" w14:textId="77777777" w:rsidR="006F1BCF" w:rsidRPr="006F1BCF" w:rsidRDefault="006F1BCF" w:rsidP="006F1BCF">
      <w:pPr>
        <w:ind w:left="1134" w:right="49" w:firstLine="2127"/>
        <w:jc w:val="both"/>
      </w:pPr>
    </w:p>
    <w:p w14:paraId="5BBE8C32" w14:textId="26CA54A2" w:rsidR="006F1BCF" w:rsidRPr="006F1BCF" w:rsidRDefault="006F1BCF" w:rsidP="006F1BCF">
      <w:pPr>
        <w:ind w:left="1134" w:right="49" w:firstLine="2127"/>
        <w:jc w:val="both"/>
      </w:pPr>
      <w:r w:rsidRPr="006F1BCF">
        <w:rPr>
          <w:b/>
        </w:rPr>
        <w:t>Art.</w:t>
      </w:r>
      <w:r>
        <w:rPr>
          <w:b/>
        </w:rPr>
        <w:t xml:space="preserve"> </w:t>
      </w:r>
      <w:r w:rsidRPr="006F1BCF">
        <w:rPr>
          <w:b/>
        </w:rPr>
        <w:t>3º</w:t>
      </w:r>
      <w:r>
        <w:rPr>
          <w:b/>
        </w:rPr>
        <w:t xml:space="preserve"> </w:t>
      </w:r>
      <w:r w:rsidRPr="006F1BCF">
        <w:t>- Esta lei entrará em vigor na data de sua publicação, revogadas as disposições em contrário.</w:t>
      </w:r>
    </w:p>
    <w:p w14:paraId="38153C2C" w14:textId="77777777" w:rsidR="006F1BCF" w:rsidRPr="006F1BCF" w:rsidRDefault="006F1BCF" w:rsidP="006F1BCF">
      <w:pPr>
        <w:ind w:left="1134" w:firstLine="2127"/>
        <w:jc w:val="both"/>
      </w:pPr>
    </w:p>
    <w:p w14:paraId="21B22DF1" w14:textId="77777777" w:rsidR="006F1BCF" w:rsidRPr="006F1BCF" w:rsidRDefault="006F1BCF" w:rsidP="006F1BCF">
      <w:pPr>
        <w:ind w:left="1090"/>
        <w:jc w:val="both"/>
        <w:rPr>
          <w:bCs/>
        </w:rPr>
      </w:pPr>
      <w:r w:rsidRPr="006F1BCF">
        <w:rPr>
          <w:bCs/>
        </w:rPr>
        <w:t xml:space="preserve">                               </w:t>
      </w:r>
    </w:p>
    <w:p w14:paraId="4B9934BE" w14:textId="73D8D851" w:rsidR="006F1BCF" w:rsidRPr="006F1BCF" w:rsidRDefault="006F1BCF" w:rsidP="006F1BCF">
      <w:pPr>
        <w:ind w:left="1134"/>
        <w:jc w:val="both"/>
      </w:pPr>
      <w:r w:rsidRPr="006F1BCF">
        <w:rPr>
          <w:b/>
          <w:bCs/>
        </w:rPr>
        <w:t>PREFEITURA DO MUNICÍPIO DE CABREÚVA</w:t>
      </w:r>
      <w:r w:rsidRPr="006F1BCF">
        <w:t>, em</w:t>
      </w:r>
      <w:r>
        <w:t xml:space="preserve"> </w:t>
      </w:r>
      <w:r w:rsidR="008D2C36">
        <w:t>25</w:t>
      </w:r>
      <w:r w:rsidRPr="006F1BCF">
        <w:t xml:space="preserve"> de </w:t>
      </w:r>
      <w:r w:rsidR="008D2C36">
        <w:t>novembro</w:t>
      </w:r>
      <w:r w:rsidRPr="006F1BCF">
        <w:t xml:space="preserve"> de 2022.</w:t>
      </w:r>
    </w:p>
    <w:p w14:paraId="4F892DB8" w14:textId="77777777" w:rsidR="006F1BCF" w:rsidRPr="006F1BCF" w:rsidRDefault="006F1BCF" w:rsidP="006F1BCF">
      <w:pPr>
        <w:ind w:left="1134"/>
        <w:jc w:val="center"/>
      </w:pPr>
    </w:p>
    <w:p w14:paraId="5CABDDBC" w14:textId="77777777" w:rsidR="006F1BCF" w:rsidRDefault="006F1BCF" w:rsidP="006F1BCF">
      <w:pPr>
        <w:ind w:left="1134"/>
        <w:jc w:val="center"/>
      </w:pPr>
    </w:p>
    <w:p w14:paraId="5732584B" w14:textId="77777777" w:rsidR="006F1BCF" w:rsidRPr="006F1BCF" w:rsidRDefault="006F1BCF" w:rsidP="006F1BCF">
      <w:pPr>
        <w:ind w:left="1134"/>
        <w:jc w:val="center"/>
      </w:pPr>
    </w:p>
    <w:p w14:paraId="486652BB" w14:textId="77777777" w:rsidR="006F1BCF" w:rsidRPr="006F1BCF" w:rsidRDefault="006F1BCF" w:rsidP="006F1BCF">
      <w:pPr>
        <w:jc w:val="center"/>
        <w:rPr>
          <w:b/>
        </w:rPr>
      </w:pPr>
      <w:r w:rsidRPr="006F1BCF">
        <w:rPr>
          <w:b/>
        </w:rPr>
        <w:t>ANTONIO CARLOS MANGINI</w:t>
      </w:r>
    </w:p>
    <w:p w14:paraId="1880BD2F" w14:textId="001D699D" w:rsidR="006F1BCF" w:rsidRPr="006F1BCF" w:rsidRDefault="006F1BCF" w:rsidP="006F1BCF">
      <w:pPr>
        <w:pStyle w:val="Ttulo6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6F1BCF">
        <w:rPr>
          <w:rFonts w:ascii="Arial" w:hAnsi="Arial" w:cs="Arial"/>
          <w:b/>
          <w:color w:val="auto"/>
          <w:sz w:val="22"/>
          <w:szCs w:val="22"/>
        </w:rPr>
        <w:t>Prefeito</w:t>
      </w:r>
    </w:p>
    <w:p w14:paraId="33E77E52" w14:textId="17197672" w:rsidR="004E1FEF" w:rsidRPr="006F1BCF" w:rsidRDefault="004E1FEF" w:rsidP="006F1BCF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0BCBABEE" w14:textId="77777777" w:rsidR="008D2C36" w:rsidRPr="00DD15DF" w:rsidRDefault="008D2C36" w:rsidP="008D2C36">
      <w:pPr>
        <w:spacing w:after="120"/>
        <w:jc w:val="both"/>
        <w:rPr>
          <w:snapToGrid w:val="0"/>
        </w:rPr>
      </w:pPr>
      <w:r w:rsidRPr="00DD15DF">
        <w:rPr>
          <w:b/>
          <w:snapToGrid w:val="0"/>
        </w:rPr>
        <w:t xml:space="preserve">Publicada </w:t>
      </w:r>
      <w:r w:rsidRPr="00DD15DF">
        <w:rPr>
          <w:snapToGrid w:val="0"/>
        </w:rPr>
        <w:t xml:space="preserve">no Diário Oficial Eletrônico do Município. Arquivada no Setor de Expediente da Prefeitura de Cabreúva, em </w:t>
      </w:r>
      <w:r>
        <w:rPr>
          <w:snapToGrid w:val="0"/>
        </w:rPr>
        <w:t>25</w:t>
      </w:r>
      <w:r w:rsidRPr="00DD15DF">
        <w:rPr>
          <w:snapToGrid w:val="0"/>
        </w:rPr>
        <w:t xml:space="preserve"> de </w:t>
      </w:r>
      <w:r>
        <w:rPr>
          <w:snapToGrid w:val="0"/>
        </w:rPr>
        <w:t>novembro</w:t>
      </w:r>
      <w:r w:rsidRPr="00DD15DF">
        <w:rPr>
          <w:snapToGrid w:val="0"/>
        </w:rPr>
        <w:t xml:space="preserve"> de 2022.</w:t>
      </w:r>
    </w:p>
    <w:p w14:paraId="1F8F8F99" w14:textId="77777777" w:rsidR="008D2C36" w:rsidRPr="00DD15DF" w:rsidRDefault="008D2C36" w:rsidP="008D2C36">
      <w:pPr>
        <w:widowControl w:val="0"/>
        <w:jc w:val="center"/>
        <w:rPr>
          <w:snapToGrid w:val="0"/>
        </w:rPr>
      </w:pPr>
    </w:p>
    <w:p w14:paraId="618494A8" w14:textId="77777777" w:rsidR="008D2C36" w:rsidRPr="00DD15DF" w:rsidRDefault="008D2C36" w:rsidP="008D2C36">
      <w:pPr>
        <w:widowControl w:val="0"/>
        <w:jc w:val="center"/>
        <w:rPr>
          <w:b/>
          <w:snapToGrid w:val="0"/>
        </w:rPr>
      </w:pPr>
    </w:p>
    <w:p w14:paraId="3647D416" w14:textId="77777777" w:rsidR="008D2C36" w:rsidRPr="00DD15DF" w:rsidRDefault="008D2C36" w:rsidP="008D2C36">
      <w:pPr>
        <w:widowControl w:val="0"/>
        <w:jc w:val="center"/>
        <w:rPr>
          <w:b/>
          <w:snapToGrid w:val="0"/>
        </w:rPr>
      </w:pPr>
      <w:r w:rsidRPr="00DD15DF">
        <w:rPr>
          <w:b/>
          <w:snapToGrid w:val="0"/>
        </w:rPr>
        <w:t xml:space="preserve">         ALZIRA APARECIDA PELEGRINI RODRIGUES</w:t>
      </w:r>
    </w:p>
    <w:p w14:paraId="036957F2" w14:textId="282F5984" w:rsidR="006F1BCF" w:rsidRPr="006F1BCF" w:rsidRDefault="008D2C36" w:rsidP="008D2C36">
      <w:pPr>
        <w:widowControl w:val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DD15DF">
        <w:rPr>
          <w:b/>
          <w:iCs/>
          <w:snapToGrid w:val="0"/>
        </w:rPr>
        <w:t xml:space="preserve">       Agente Jurídico do Município de Cabreúva</w:t>
      </w:r>
      <w:bookmarkStart w:id="0" w:name="_GoBack"/>
      <w:bookmarkEnd w:id="0"/>
    </w:p>
    <w:sectPr w:rsidR="006F1BCF" w:rsidRPr="006F1BCF" w:rsidSect="008D2C36">
      <w:headerReference w:type="even" r:id="rId7"/>
      <w:headerReference w:type="default" r:id="rId8"/>
      <w:headerReference w:type="first" r:id="rId9"/>
      <w:pgSz w:w="11906" w:h="16838"/>
      <w:pgMar w:top="1418" w:right="1701" w:bottom="454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448D5" w14:textId="77777777" w:rsidR="00B936BE" w:rsidRDefault="00B936BE" w:rsidP="00681717">
      <w:r>
        <w:separator/>
      </w:r>
    </w:p>
  </w:endnote>
  <w:endnote w:type="continuationSeparator" w:id="0">
    <w:p w14:paraId="77D24DFA" w14:textId="77777777" w:rsidR="00B936BE" w:rsidRDefault="00B936BE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57D526" w14:textId="77777777" w:rsidR="00B936BE" w:rsidRDefault="00B936BE" w:rsidP="00681717">
      <w:r>
        <w:separator/>
      </w:r>
    </w:p>
  </w:footnote>
  <w:footnote w:type="continuationSeparator" w:id="0">
    <w:p w14:paraId="44BAC515" w14:textId="77777777" w:rsidR="00B936BE" w:rsidRDefault="00B936BE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B936BE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36BE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B936BE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B16A5"/>
    <w:rsid w:val="00171342"/>
    <w:rsid w:val="0024244A"/>
    <w:rsid w:val="00337592"/>
    <w:rsid w:val="00351197"/>
    <w:rsid w:val="003805E9"/>
    <w:rsid w:val="00454680"/>
    <w:rsid w:val="00474D29"/>
    <w:rsid w:val="004A1F72"/>
    <w:rsid w:val="004E1FEF"/>
    <w:rsid w:val="006076CC"/>
    <w:rsid w:val="00681717"/>
    <w:rsid w:val="006F1BCF"/>
    <w:rsid w:val="007360D9"/>
    <w:rsid w:val="00746B70"/>
    <w:rsid w:val="008D2C36"/>
    <w:rsid w:val="009B0764"/>
    <w:rsid w:val="009D714C"/>
    <w:rsid w:val="00A7037E"/>
    <w:rsid w:val="00A86D7E"/>
    <w:rsid w:val="00AD1338"/>
    <w:rsid w:val="00B15B1D"/>
    <w:rsid w:val="00B936BE"/>
    <w:rsid w:val="00CD0088"/>
    <w:rsid w:val="00D907A4"/>
    <w:rsid w:val="00DC297C"/>
    <w:rsid w:val="00E01936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F1BC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F1BCF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6F1BCF"/>
    <w:pPr>
      <w:jc w:val="center"/>
    </w:pPr>
    <w:rPr>
      <w:rFonts w:ascii="Garamond" w:hAnsi="Garamond" w:cs="Times New Roman"/>
      <w:b/>
      <w:sz w:val="28"/>
      <w:u w:val="single"/>
    </w:rPr>
  </w:style>
  <w:style w:type="character" w:customStyle="1" w:styleId="TtuloChar">
    <w:name w:val="Título Char"/>
    <w:basedOn w:val="Fontepargpadro"/>
    <w:link w:val="Ttulo"/>
    <w:rsid w:val="006F1BCF"/>
    <w:rPr>
      <w:rFonts w:ascii="Garamond" w:eastAsia="Times New Roman" w:hAnsi="Garamond" w:cs="Times New Roman"/>
      <w:b/>
      <w:sz w:val="28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6F1BCF"/>
    <w:pPr>
      <w:ind w:left="4536"/>
      <w:jc w:val="both"/>
    </w:pPr>
    <w:rPr>
      <w:rFonts w:ascii="Garamond" w:hAnsi="Garamond" w:cs="Times New Roman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F1BCF"/>
    <w:rPr>
      <w:rFonts w:ascii="Garamond" w:eastAsia="Times New Roman" w:hAnsi="Garamond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44AD8-7D37-4E88-A55B-3AE5852BE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2022-11-25T16:16:00Z</cp:lastPrinted>
  <dcterms:created xsi:type="dcterms:W3CDTF">2022-11-25T16:17:00Z</dcterms:created>
  <dcterms:modified xsi:type="dcterms:W3CDTF">2022-11-25T16:17:00Z</dcterms:modified>
</cp:coreProperties>
</file>