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F7" w:rsidRPr="00C067F7" w:rsidRDefault="00C067F7" w:rsidP="004022BD">
      <w:pPr>
        <w:rPr>
          <w:rFonts w:ascii="Verdana" w:hAnsi="Verdana"/>
          <w:sz w:val="28"/>
          <w:szCs w:val="28"/>
        </w:rPr>
      </w:pPr>
      <w:r w:rsidRPr="00C067F7">
        <w:rPr>
          <w:rFonts w:ascii="Verdana" w:hAnsi="Verdana"/>
          <w:sz w:val="28"/>
          <w:szCs w:val="28"/>
        </w:rPr>
        <w:t>Cabreúva participa da WTM, principal evento de viagens e turismo da America Latina</w:t>
      </w:r>
    </w:p>
    <w:p w:rsidR="00C067F7" w:rsidRPr="00C067F7" w:rsidRDefault="00F41F95" w:rsidP="004022BD">
      <w:pPr>
        <w:rPr>
          <w:rFonts w:ascii="Verdana" w:hAnsi="Verdana"/>
        </w:rPr>
      </w:pPr>
      <w:r w:rsidRPr="00C067F7">
        <w:rPr>
          <w:rFonts w:ascii="Verdana" w:hAnsi="Verdana"/>
        </w:rPr>
        <w:t>A</w:t>
      </w:r>
      <w:r w:rsidR="00352163" w:rsidRPr="00C067F7">
        <w:rPr>
          <w:rFonts w:ascii="Verdana" w:hAnsi="Verdana"/>
        </w:rPr>
        <w:t xml:space="preserve"> Secretaria de Cultura</w:t>
      </w:r>
      <w:r w:rsidR="004022BD" w:rsidRPr="00C067F7">
        <w:rPr>
          <w:rFonts w:ascii="Verdana" w:hAnsi="Verdana"/>
        </w:rPr>
        <w:t xml:space="preserve"> e Turismo de Cabreúva participou</w:t>
      </w:r>
      <w:r w:rsidR="00352163" w:rsidRPr="00C067F7">
        <w:rPr>
          <w:rFonts w:ascii="Verdana" w:hAnsi="Verdana"/>
        </w:rPr>
        <w:t xml:space="preserve"> mais uma vez </w:t>
      </w:r>
      <w:proofErr w:type="gramStart"/>
      <w:r w:rsidR="00352163" w:rsidRPr="00C067F7">
        <w:rPr>
          <w:rFonts w:ascii="Verdana" w:hAnsi="Verdana"/>
        </w:rPr>
        <w:t>da World</w:t>
      </w:r>
      <w:proofErr w:type="gramEnd"/>
      <w:r w:rsidR="00352163" w:rsidRPr="00C067F7">
        <w:rPr>
          <w:rFonts w:ascii="Verdana" w:hAnsi="Verdana"/>
        </w:rPr>
        <w:t xml:space="preserve"> Travel Market (WTM) Latin America. A feira começou nesta terça-feira (04) e segue até quinta-feira (06) </w:t>
      </w:r>
      <w:r w:rsidRPr="00C067F7">
        <w:rPr>
          <w:rFonts w:ascii="Verdana" w:hAnsi="Verdana"/>
        </w:rPr>
        <w:t>tendo</w:t>
      </w:r>
      <w:r w:rsidR="00352163" w:rsidRPr="00C067F7">
        <w:rPr>
          <w:rFonts w:ascii="Verdana" w:hAnsi="Verdana"/>
        </w:rPr>
        <w:t xml:space="preserve"> como objetivo gerar negócios entre fornecedores de produtos e serviços e compradores internacionais. </w:t>
      </w:r>
    </w:p>
    <w:p w:rsidR="00F41F95" w:rsidRPr="00C067F7" w:rsidRDefault="00352163" w:rsidP="004022BD">
      <w:pPr>
        <w:rPr>
          <w:rFonts w:ascii="Verdana" w:hAnsi="Verdana" w:cs="Times New Roman"/>
          <w:color w:val="000000" w:themeColor="text1"/>
        </w:rPr>
      </w:pPr>
      <w:r w:rsidRPr="00C067F7">
        <w:rPr>
          <w:rFonts w:ascii="Verdana" w:hAnsi="Verdana"/>
        </w:rPr>
        <w:t>O evento acontece na Expo Center Norte, em São Paulo.</w:t>
      </w:r>
      <w:r w:rsidR="004022BD" w:rsidRPr="00C067F7">
        <w:rPr>
          <w:rFonts w:ascii="Verdana" w:hAnsi="Verdana"/>
        </w:rPr>
        <w:t xml:space="preserve"> </w:t>
      </w:r>
      <w:r w:rsidR="001249C3" w:rsidRPr="00C067F7">
        <w:rPr>
          <w:rFonts w:ascii="Verdana" w:hAnsi="Verdana"/>
        </w:rPr>
        <w:t xml:space="preserve">Simone </w:t>
      </w:r>
      <w:proofErr w:type="spellStart"/>
      <w:r w:rsidR="001249C3" w:rsidRPr="00C067F7">
        <w:rPr>
          <w:rFonts w:ascii="Verdana" w:hAnsi="Verdana"/>
        </w:rPr>
        <w:t>Calandrin</w:t>
      </w:r>
      <w:proofErr w:type="spellEnd"/>
      <w:r w:rsidR="001249C3" w:rsidRPr="00C067F7">
        <w:rPr>
          <w:rFonts w:ascii="Verdana" w:hAnsi="Verdana"/>
        </w:rPr>
        <w:t xml:space="preserve"> (diretora de turismo de Cabreúva) e Guilherme Gonçalves, assessor</w:t>
      </w:r>
      <w:r w:rsidR="000D29F6" w:rsidRPr="00C067F7">
        <w:rPr>
          <w:rFonts w:ascii="Verdana" w:hAnsi="Verdana"/>
        </w:rPr>
        <w:t xml:space="preserve"> da pasta</w:t>
      </w:r>
      <w:r w:rsidR="001249C3" w:rsidRPr="00C067F7">
        <w:rPr>
          <w:rFonts w:ascii="Verdana" w:hAnsi="Verdana"/>
        </w:rPr>
        <w:t>, estiveram divulgando a cidade no estande do</w:t>
      </w:r>
      <w:r w:rsidR="009D451D" w:rsidRPr="00C067F7">
        <w:rPr>
          <w:rFonts w:ascii="Verdana" w:hAnsi="Verdana"/>
        </w:rPr>
        <w:t xml:space="preserve"> </w:t>
      </w:r>
      <w:r w:rsidR="001249C3" w:rsidRPr="00C067F7">
        <w:rPr>
          <w:rFonts w:ascii="Verdana" w:hAnsi="Verdana"/>
        </w:rPr>
        <w:t>Governo do Estado, pelo Roteiro dos Bandeirantes. O estande também contava</w:t>
      </w:r>
      <w:r w:rsidR="00F41F95" w:rsidRPr="00C067F7">
        <w:rPr>
          <w:rFonts w:ascii="Verdana" w:hAnsi="Verdana"/>
        </w:rPr>
        <w:t xml:space="preserve"> com diversos municípios turísticos do Estado e</w:t>
      </w:r>
      <w:r w:rsidR="001249C3" w:rsidRPr="00C067F7">
        <w:rPr>
          <w:rFonts w:ascii="Verdana" w:hAnsi="Verdana"/>
        </w:rPr>
        <w:t xml:space="preserve"> com </w:t>
      </w:r>
      <w:r w:rsidR="00F41F95" w:rsidRPr="00C067F7">
        <w:rPr>
          <w:rFonts w:ascii="Verdana" w:hAnsi="Verdana"/>
        </w:rPr>
        <w:t xml:space="preserve">os outros </w:t>
      </w:r>
      <w:proofErr w:type="gramStart"/>
      <w:r w:rsidR="00F41F95" w:rsidRPr="00C067F7">
        <w:rPr>
          <w:rFonts w:ascii="Verdana" w:hAnsi="Verdana"/>
        </w:rPr>
        <w:t>7</w:t>
      </w:r>
      <w:proofErr w:type="gramEnd"/>
      <w:r w:rsidR="00F41F95" w:rsidRPr="00C067F7">
        <w:rPr>
          <w:rFonts w:ascii="Verdana" w:hAnsi="Verdana"/>
        </w:rPr>
        <w:t xml:space="preserve"> municípios que fazem parte do Roteiro (Itu, Araçariguama, Salto, Pirapora do Bom Jesus, Tietê, Porto Feliz e Santana do Paranaíba). </w:t>
      </w:r>
      <w:r w:rsidR="00F41F95" w:rsidRPr="00C067F7">
        <w:rPr>
          <w:rFonts w:ascii="Verdana" w:hAnsi="Verdana" w:cs="Arial"/>
          <w:color w:val="000000" w:themeColor="text1"/>
        </w:rPr>
        <w:t>As cidades do Roteiro fazem parte de um pólo de referência histórico-cultural para todo Brasil. São 180 km com</w:t>
      </w:r>
      <w:proofErr w:type="gramStart"/>
      <w:r w:rsidR="00F41F95" w:rsidRPr="00C067F7">
        <w:rPr>
          <w:rFonts w:ascii="Verdana" w:hAnsi="Verdana" w:cs="Arial"/>
          <w:color w:val="000000" w:themeColor="text1"/>
        </w:rPr>
        <w:t xml:space="preserve">  </w:t>
      </w:r>
      <w:proofErr w:type="gramEnd"/>
      <w:r w:rsidR="00F41F95" w:rsidRPr="00C067F7">
        <w:rPr>
          <w:rFonts w:ascii="Verdana" w:hAnsi="Verdana" w:cs="Arial"/>
          <w:color w:val="000000" w:themeColor="text1"/>
        </w:rPr>
        <w:t>museus, fazendas, trilhas e caminhos dignos de serem explorados por novos desbravadores.</w:t>
      </w:r>
    </w:p>
    <w:p w:rsidR="00F41F95" w:rsidRPr="00F9188C" w:rsidRDefault="00F41F95" w:rsidP="004022BD">
      <w:pPr>
        <w:rPr>
          <w:rFonts w:ascii="Verdana" w:hAnsi="Verdana"/>
          <w:color w:val="000000"/>
        </w:rPr>
      </w:pPr>
      <w:r w:rsidRPr="00C067F7">
        <w:rPr>
          <w:rFonts w:ascii="Verdana" w:hAnsi="Verdana" w:cs="Arial"/>
          <w:color w:val="000000" w:themeColor="text1"/>
        </w:rPr>
        <w:t>Simone disse que as feiras são importantes meios de fazer contato e divulgar nossa cidade para o mundo. “</w:t>
      </w:r>
      <w:r w:rsidR="009D451D" w:rsidRPr="00C067F7">
        <w:rPr>
          <w:rFonts w:ascii="Verdana" w:hAnsi="Verdana" w:cs="Arial"/>
          <w:color w:val="000000" w:themeColor="text1"/>
        </w:rPr>
        <w:t>Acabamos de marcar uma reunião para recebermos turistas</w:t>
      </w:r>
      <w:r w:rsidR="00F9188C">
        <w:rPr>
          <w:rFonts w:ascii="Verdana" w:hAnsi="Verdana" w:cs="Arial"/>
          <w:color w:val="000000" w:themeColor="text1"/>
        </w:rPr>
        <w:t xml:space="preserve"> </w:t>
      </w:r>
      <w:r w:rsidR="00F9188C">
        <w:rPr>
          <w:rFonts w:ascii="Verdana" w:hAnsi="Verdana"/>
          <w:color w:val="000000"/>
        </w:rPr>
        <w:t xml:space="preserve">deficientes visuais para a realização turismo de experiência em </w:t>
      </w:r>
      <w:r w:rsidR="009D451D" w:rsidRPr="00C067F7">
        <w:rPr>
          <w:rFonts w:ascii="Verdana" w:hAnsi="Verdana" w:cs="Arial"/>
          <w:color w:val="000000" w:themeColor="text1"/>
        </w:rPr>
        <w:t>nossa cidade. Essas feiras são importantes canais para colocarmos Cabreúva e o Roteiro dos Bandeirantes no cenário turístico mundial”, afirma Simone.</w:t>
      </w:r>
    </w:p>
    <w:p w:rsidR="009D451D" w:rsidRPr="00C067F7" w:rsidRDefault="00352163" w:rsidP="004022BD">
      <w:pPr>
        <w:rPr>
          <w:rFonts w:ascii="Verdana" w:hAnsi="Verdana" w:cs="Arial"/>
          <w:color w:val="000000" w:themeColor="text1"/>
          <w:shd w:val="clear" w:color="auto" w:fill="FFFFFF"/>
        </w:rPr>
      </w:pPr>
      <w:r w:rsidRPr="00C067F7">
        <w:rPr>
          <w:rFonts w:ascii="Verdana" w:hAnsi="Verdana"/>
          <w:color w:val="000000" w:themeColor="text1"/>
        </w:rPr>
        <w:t xml:space="preserve">A WTM </w:t>
      </w:r>
      <w:r w:rsidR="009D451D" w:rsidRPr="00C067F7">
        <w:rPr>
          <w:rFonts w:ascii="Verdana" w:hAnsi="Verdana" w:cs="Arial"/>
          <w:color w:val="000000" w:themeColor="text1"/>
          <w:shd w:val="clear" w:color="auto" w:fill="FFFFFF"/>
        </w:rPr>
        <w:t xml:space="preserve">é o principal evento mundial do setor de viagens e turismo da América Latina. </w:t>
      </w:r>
      <w:r w:rsidR="009D451D" w:rsidRPr="00C067F7">
        <w:rPr>
          <w:rFonts w:ascii="Verdana" w:hAnsi="Verdana"/>
          <w:color w:val="000000" w:themeColor="text1"/>
        </w:rPr>
        <w:t>C</w:t>
      </w:r>
      <w:r w:rsidRPr="00C067F7">
        <w:rPr>
          <w:rFonts w:ascii="Verdana" w:hAnsi="Verdana"/>
          <w:color w:val="000000" w:themeColor="text1"/>
        </w:rPr>
        <w:t>ontempla o universo dos profission</w:t>
      </w:r>
      <w:r w:rsidR="009D451D" w:rsidRPr="00C067F7">
        <w:rPr>
          <w:rFonts w:ascii="Verdana" w:hAnsi="Verdana"/>
          <w:color w:val="000000" w:themeColor="text1"/>
        </w:rPr>
        <w:t xml:space="preserve">ais de turismo e </w:t>
      </w:r>
      <w:r w:rsidRPr="00C067F7">
        <w:rPr>
          <w:rFonts w:ascii="Verdana" w:hAnsi="Verdana"/>
          <w:color w:val="000000" w:themeColor="text1"/>
        </w:rPr>
        <w:t>apresenta as tendências que vão impactar o setor nos próximos anos, gerando novas oportunidades de negócios para seus expositores e visitantes.</w:t>
      </w:r>
      <w:r w:rsidR="009D451D" w:rsidRPr="00C067F7">
        <w:rPr>
          <w:rFonts w:ascii="Verdana" w:hAnsi="Verdana"/>
          <w:color w:val="000000" w:themeColor="text1"/>
        </w:rPr>
        <w:t xml:space="preserve"> </w:t>
      </w:r>
    </w:p>
    <w:p w:rsidR="00352163" w:rsidRPr="00C067F7" w:rsidRDefault="00352163" w:rsidP="004022BD">
      <w:pPr>
        <w:rPr>
          <w:rFonts w:ascii="Verdana" w:hAnsi="Verdana"/>
          <w:color w:val="000000" w:themeColor="text1"/>
        </w:rPr>
      </w:pPr>
      <w:r w:rsidRPr="00C067F7">
        <w:rPr>
          <w:rStyle w:val="Forte"/>
          <w:rFonts w:ascii="Verdana" w:hAnsi="Verdana"/>
          <w:color w:val="000000" w:themeColor="text1"/>
        </w:rPr>
        <w:t>Sobre a WTM Latin America</w:t>
      </w:r>
    </w:p>
    <w:p w:rsidR="00352163" w:rsidRPr="00C067F7" w:rsidRDefault="00352163" w:rsidP="004022BD">
      <w:pPr>
        <w:rPr>
          <w:rFonts w:ascii="Verdana" w:hAnsi="Verdana"/>
          <w:color w:val="000000" w:themeColor="text1"/>
        </w:rPr>
      </w:pPr>
      <w:r w:rsidRPr="00C067F7">
        <w:rPr>
          <w:rFonts w:ascii="Verdana" w:hAnsi="Verdana"/>
          <w:color w:val="000000" w:themeColor="text1"/>
        </w:rPr>
        <w:t>A WTM LA é anual e tem três dias de duração. Durante o evento há uma grade de palestras e seminários de conteúdo acadêmico, para contribuir com a formação dos profissionais presentes; reuniões governamentais com modelo no Ministers’ Summit, que acontece todos os anos na WTM Londres; e também uma importante parcela de assuntos comerciais.</w:t>
      </w:r>
    </w:p>
    <w:p w:rsidR="00352163" w:rsidRPr="00C067F7" w:rsidRDefault="00352163" w:rsidP="004022BD">
      <w:pPr>
        <w:rPr>
          <w:rFonts w:ascii="Verdana" w:hAnsi="Verdana"/>
          <w:color w:val="000000" w:themeColor="text1"/>
        </w:rPr>
      </w:pPr>
      <w:r w:rsidRPr="00C067F7">
        <w:rPr>
          <w:rFonts w:ascii="Verdana" w:hAnsi="Verdana"/>
          <w:color w:val="000000" w:themeColor="text1"/>
        </w:rPr>
        <w:t xml:space="preserve">A WTM Latin America atrai mais de </w:t>
      </w:r>
      <w:proofErr w:type="gramStart"/>
      <w:r w:rsidRPr="00C067F7">
        <w:rPr>
          <w:rFonts w:ascii="Verdana" w:hAnsi="Verdana"/>
          <w:color w:val="000000" w:themeColor="text1"/>
        </w:rPr>
        <w:t>6</w:t>
      </w:r>
      <w:proofErr w:type="gramEnd"/>
      <w:r w:rsidRPr="00C067F7">
        <w:rPr>
          <w:rFonts w:ascii="Verdana" w:hAnsi="Verdana"/>
          <w:color w:val="000000" w:themeColor="text1"/>
        </w:rPr>
        <w:t xml:space="preserve"> mil executivos interessados no setor de viagens e turismo da América Latina. Em 2016, o número de visitantes teve um acréscimo de 35% com relação a 2015, totalizando 38.291 visitantes únicos.</w:t>
      </w:r>
    </w:p>
    <w:p w:rsidR="00352163" w:rsidRPr="00C067F7" w:rsidRDefault="00352163" w:rsidP="004022BD">
      <w:pPr>
        <w:rPr>
          <w:rFonts w:ascii="Verdana" w:hAnsi="Verdana"/>
        </w:rPr>
      </w:pPr>
      <w:r w:rsidRPr="00C067F7">
        <w:rPr>
          <w:rFonts w:ascii="Verdana" w:hAnsi="Verdana"/>
          <w:color w:val="000000" w:themeColor="text1"/>
        </w:rPr>
        <w:t xml:space="preserve">Na última edição, o evento movimentou US$ 370 milhões em novos negócios que foram conduzidos entre expositores e compradores, um </w:t>
      </w:r>
      <w:r w:rsidRPr="00C067F7">
        <w:rPr>
          <w:rFonts w:ascii="Verdana" w:hAnsi="Verdana"/>
          <w:color w:val="000000" w:themeColor="text1"/>
        </w:rPr>
        <w:lastRenderedPageBreak/>
        <w:t xml:space="preserve">aumento de 2,3% comparado a 2015. A feira faz parte do portfólio da </w:t>
      </w:r>
      <w:proofErr w:type="spellStart"/>
      <w:r w:rsidRPr="00C067F7">
        <w:rPr>
          <w:rFonts w:ascii="Verdana" w:hAnsi="Verdana"/>
          <w:color w:val="000000" w:themeColor="text1"/>
        </w:rPr>
        <w:t>Reed</w:t>
      </w:r>
      <w:proofErr w:type="spellEnd"/>
      <w:r w:rsidRPr="00C067F7">
        <w:rPr>
          <w:rFonts w:ascii="Verdana" w:hAnsi="Verdana"/>
          <w:color w:val="000000" w:themeColor="text1"/>
        </w:rPr>
        <w:t xml:space="preserve"> </w:t>
      </w:r>
      <w:proofErr w:type="spellStart"/>
      <w:r w:rsidRPr="00C067F7">
        <w:rPr>
          <w:rFonts w:ascii="Verdana" w:hAnsi="Verdana"/>
          <w:color w:val="000000" w:themeColor="text1"/>
        </w:rPr>
        <w:t>Travel</w:t>
      </w:r>
      <w:proofErr w:type="spellEnd"/>
      <w:r w:rsidRPr="00C067F7">
        <w:rPr>
          <w:rFonts w:ascii="Verdana" w:hAnsi="Verdana"/>
          <w:color w:val="000000" w:themeColor="text1"/>
        </w:rPr>
        <w:t xml:space="preserve"> </w:t>
      </w:r>
      <w:proofErr w:type="spellStart"/>
      <w:r w:rsidRPr="00C067F7">
        <w:rPr>
          <w:rFonts w:ascii="Verdana" w:hAnsi="Verdana"/>
          <w:color w:val="000000" w:themeColor="text1"/>
        </w:rPr>
        <w:t>Exhibitions</w:t>
      </w:r>
      <w:proofErr w:type="spellEnd"/>
      <w:r w:rsidRPr="00C067F7">
        <w:rPr>
          <w:rFonts w:ascii="Verdana" w:hAnsi="Verdana"/>
          <w:color w:val="000000" w:themeColor="text1"/>
        </w:rPr>
        <w:t xml:space="preserve">, que também inclui a World </w:t>
      </w:r>
      <w:proofErr w:type="spellStart"/>
      <w:r w:rsidRPr="00C067F7">
        <w:rPr>
          <w:rFonts w:ascii="Verdana" w:hAnsi="Verdana"/>
          <w:color w:val="000000" w:themeColor="text1"/>
        </w:rPr>
        <w:t>Travel</w:t>
      </w:r>
      <w:proofErr w:type="spellEnd"/>
      <w:r w:rsidRPr="00C067F7">
        <w:rPr>
          <w:rFonts w:ascii="Verdana" w:hAnsi="Verdana"/>
          <w:color w:val="000000" w:themeColor="text1"/>
        </w:rPr>
        <w:t xml:space="preserve"> </w:t>
      </w:r>
      <w:proofErr w:type="spellStart"/>
      <w:r w:rsidRPr="00C067F7">
        <w:rPr>
          <w:rFonts w:ascii="Verdana" w:hAnsi="Verdana"/>
          <w:color w:val="000000" w:themeColor="text1"/>
        </w:rPr>
        <w:t>Market</w:t>
      </w:r>
      <w:proofErr w:type="spellEnd"/>
      <w:r w:rsidRPr="00C067F7">
        <w:rPr>
          <w:rFonts w:ascii="Verdana" w:hAnsi="Verdana"/>
          <w:color w:val="000000" w:themeColor="text1"/>
        </w:rPr>
        <w:t xml:space="preserve"> </w:t>
      </w:r>
      <w:proofErr w:type="spellStart"/>
      <w:r w:rsidRPr="00C067F7">
        <w:rPr>
          <w:rFonts w:ascii="Verdana" w:hAnsi="Verdana"/>
          <w:color w:val="000000" w:themeColor="text1"/>
        </w:rPr>
        <w:t>London</w:t>
      </w:r>
      <w:proofErr w:type="spellEnd"/>
      <w:r w:rsidRPr="00C067F7">
        <w:rPr>
          <w:rFonts w:ascii="Verdana" w:hAnsi="Verdana"/>
          <w:color w:val="000000" w:themeColor="text1"/>
        </w:rPr>
        <w:t xml:space="preserve">, a </w:t>
      </w:r>
      <w:proofErr w:type="spellStart"/>
      <w:r w:rsidRPr="00C067F7">
        <w:rPr>
          <w:rFonts w:ascii="Verdana" w:hAnsi="Verdana"/>
        </w:rPr>
        <w:t>Arabian</w:t>
      </w:r>
      <w:proofErr w:type="spellEnd"/>
      <w:r w:rsidRPr="00C067F7">
        <w:rPr>
          <w:rFonts w:ascii="Verdana" w:hAnsi="Verdana"/>
        </w:rPr>
        <w:t xml:space="preserve"> </w:t>
      </w:r>
      <w:proofErr w:type="spellStart"/>
      <w:r w:rsidRPr="00C067F7">
        <w:rPr>
          <w:rFonts w:ascii="Verdana" w:hAnsi="Verdana"/>
        </w:rPr>
        <w:t>Travel</w:t>
      </w:r>
      <w:proofErr w:type="spellEnd"/>
      <w:r w:rsidRPr="00C067F7">
        <w:rPr>
          <w:rFonts w:ascii="Verdana" w:hAnsi="Verdana"/>
        </w:rPr>
        <w:t xml:space="preserve"> </w:t>
      </w:r>
      <w:proofErr w:type="spellStart"/>
      <w:r w:rsidRPr="00C067F7">
        <w:rPr>
          <w:rFonts w:ascii="Verdana" w:hAnsi="Verdana"/>
        </w:rPr>
        <w:t>Market</w:t>
      </w:r>
      <w:proofErr w:type="spellEnd"/>
      <w:r w:rsidRPr="00C067F7">
        <w:rPr>
          <w:rFonts w:ascii="Verdana" w:hAnsi="Verdana"/>
        </w:rPr>
        <w:t xml:space="preserve"> e a World </w:t>
      </w:r>
      <w:proofErr w:type="spellStart"/>
      <w:r w:rsidRPr="00C067F7">
        <w:rPr>
          <w:rFonts w:ascii="Verdana" w:hAnsi="Verdana"/>
        </w:rPr>
        <w:t>Travel</w:t>
      </w:r>
      <w:proofErr w:type="spellEnd"/>
      <w:r w:rsidRPr="00C067F7">
        <w:rPr>
          <w:rFonts w:ascii="Verdana" w:hAnsi="Verdana"/>
        </w:rPr>
        <w:t xml:space="preserve"> </w:t>
      </w:r>
      <w:proofErr w:type="spellStart"/>
      <w:r w:rsidRPr="00C067F7">
        <w:rPr>
          <w:rFonts w:ascii="Verdana" w:hAnsi="Verdana"/>
        </w:rPr>
        <w:t>Market</w:t>
      </w:r>
      <w:proofErr w:type="spellEnd"/>
      <w:r w:rsidRPr="00C067F7">
        <w:rPr>
          <w:rFonts w:ascii="Verdana" w:hAnsi="Verdana"/>
        </w:rPr>
        <w:t xml:space="preserve"> </w:t>
      </w:r>
      <w:proofErr w:type="spellStart"/>
      <w:r w:rsidRPr="00C067F7">
        <w:rPr>
          <w:rFonts w:ascii="Verdana" w:hAnsi="Verdana"/>
        </w:rPr>
        <w:t>Africa</w:t>
      </w:r>
      <w:proofErr w:type="spellEnd"/>
      <w:r w:rsidRPr="00C067F7">
        <w:rPr>
          <w:rFonts w:ascii="Verdana" w:hAnsi="Verdana"/>
        </w:rPr>
        <w:t>.</w:t>
      </w:r>
    </w:p>
    <w:sectPr w:rsidR="00352163" w:rsidRPr="00C067F7" w:rsidSect="0071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63"/>
    <w:rsid w:val="000D29F6"/>
    <w:rsid w:val="000F4990"/>
    <w:rsid w:val="001249C3"/>
    <w:rsid w:val="00352163"/>
    <w:rsid w:val="00363250"/>
    <w:rsid w:val="004022BD"/>
    <w:rsid w:val="005244D4"/>
    <w:rsid w:val="00710EE6"/>
    <w:rsid w:val="009D451D"/>
    <w:rsid w:val="00B02984"/>
    <w:rsid w:val="00B14C31"/>
    <w:rsid w:val="00C067F7"/>
    <w:rsid w:val="00F41F95"/>
    <w:rsid w:val="00F9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163"/>
    <w:rPr>
      <w:b/>
      <w:bCs/>
    </w:rPr>
  </w:style>
  <w:style w:type="character" w:customStyle="1" w:styleId="apple-converted-space">
    <w:name w:val="apple-converted-space"/>
    <w:basedOn w:val="Fontepargpadro"/>
    <w:rsid w:val="00352163"/>
  </w:style>
  <w:style w:type="character" w:styleId="Hyperlink">
    <w:name w:val="Hyperlink"/>
    <w:basedOn w:val="Fontepargpadro"/>
    <w:uiPriority w:val="99"/>
    <w:semiHidden/>
    <w:unhideWhenUsed/>
    <w:rsid w:val="00F41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2017-04-06T13:42:00Z</dcterms:created>
  <dcterms:modified xsi:type="dcterms:W3CDTF">2017-04-06T16:21:00Z</dcterms:modified>
</cp:coreProperties>
</file>